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F5" w:rsidRDefault="00E131F5" w:rsidP="00E131F5">
      <w:pPr>
        <w:shd w:val="clear" w:color="auto" w:fill="FFFFFF"/>
        <w:tabs>
          <w:tab w:val="left" w:pos="3945"/>
          <w:tab w:val="center" w:pos="4843"/>
        </w:tabs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ab/>
      </w:r>
      <w:r w:rsidR="00747C16" w:rsidRPr="00E131F5"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1" allowOverlap="1" wp14:anchorId="10D8F6DD" wp14:editId="6E832CD6">
            <wp:simplePos x="0" y="0"/>
            <wp:positionH relativeFrom="page">
              <wp:posOffset>3576955</wp:posOffset>
            </wp:positionH>
            <wp:positionV relativeFrom="paragraph">
              <wp:posOffset>-19050</wp:posOffset>
            </wp:positionV>
            <wp:extent cx="748665" cy="820420"/>
            <wp:effectExtent l="19050" t="0" r="0" b="0"/>
            <wp:wrapTopAndBottom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747C16" w:rsidRPr="00E131F5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37E9A" w:rsidRPr="00E131F5" w:rsidRDefault="00747C16" w:rsidP="00E131F5">
      <w:pPr>
        <w:shd w:val="clear" w:color="auto" w:fill="FFFFFF"/>
        <w:jc w:val="center"/>
        <w:rPr>
          <w:sz w:val="34"/>
          <w:szCs w:val="34"/>
        </w:rPr>
      </w:pPr>
      <w:r w:rsidRPr="00E131F5">
        <w:rPr>
          <w:rFonts w:eastAsia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737E9A" w:rsidRPr="00E131F5" w:rsidRDefault="00747C16" w:rsidP="00E131F5">
      <w:pPr>
        <w:shd w:val="clear" w:color="auto" w:fill="FFFFFF"/>
        <w:jc w:val="center"/>
        <w:rPr>
          <w:sz w:val="34"/>
          <w:szCs w:val="34"/>
        </w:rPr>
      </w:pPr>
      <w:r w:rsidRPr="00E131F5">
        <w:rPr>
          <w:rFonts w:eastAsia="Times New Roman"/>
          <w:b/>
          <w:bCs/>
          <w:color w:val="000000"/>
          <w:spacing w:val="-20"/>
          <w:sz w:val="34"/>
          <w:szCs w:val="34"/>
        </w:rPr>
        <w:t>РАЙОНА</w:t>
      </w:r>
    </w:p>
    <w:p w:rsidR="00737E9A" w:rsidRPr="00CF79B6" w:rsidRDefault="00747C16">
      <w:pPr>
        <w:shd w:val="clear" w:color="auto" w:fill="FFFFFF"/>
        <w:spacing w:before="274"/>
        <w:ind w:right="101"/>
        <w:jc w:val="center"/>
      </w:pPr>
      <w:r w:rsidRPr="00CF79B6">
        <w:rPr>
          <w:rFonts w:eastAsia="Times New Roman"/>
          <w:b/>
          <w:bCs/>
          <w:color w:val="000000"/>
          <w:sz w:val="32"/>
          <w:szCs w:val="32"/>
        </w:rPr>
        <w:t>РЕШЕНИЕ</w:t>
      </w:r>
    </w:p>
    <w:p w:rsidR="00737E9A" w:rsidRDefault="00747C16">
      <w:pPr>
        <w:shd w:val="clear" w:color="auto" w:fill="FFFFFF"/>
        <w:spacing w:before="422"/>
        <w:ind w:right="101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747C16">
        <w:rPr>
          <w:rFonts w:eastAsia="Times New Roman"/>
          <w:b/>
          <w:bCs/>
          <w:color w:val="000000"/>
          <w:sz w:val="28"/>
          <w:szCs w:val="28"/>
        </w:rPr>
        <w:t>с</w:t>
      </w:r>
      <w:proofErr w:type="gramEnd"/>
      <w:r w:rsidRPr="00747C16">
        <w:rPr>
          <w:rFonts w:eastAsia="Times New Roman"/>
          <w:b/>
          <w:bCs/>
          <w:color w:val="000000"/>
          <w:sz w:val="28"/>
          <w:szCs w:val="28"/>
        </w:rPr>
        <w:t>. Михайловка</w:t>
      </w:r>
    </w:p>
    <w:p w:rsidR="00E131F5" w:rsidRPr="00E131F5" w:rsidRDefault="00E131F5" w:rsidP="00E131F5">
      <w:pPr>
        <w:shd w:val="clear" w:color="auto" w:fill="FFFFFF"/>
        <w:tabs>
          <w:tab w:val="left" w:pos="7920"/>
        </w:tabs>
        <w:spacing w:before="422"/>
        <w:ind w:right="101"/>
        <w:rPr>
          <w:b/>
          <w:sz w:val="28"/>
          <w:szCs w:val="28"/>
        </w:rPr>
      </w:pPr>
      <w:r w:rsidRPr="00E131F5">
        <w:rPr>
          <w:b/>
          <w:sz w:val="28"/>
          <w:szCs w:val="28"/>
        </w:rPr>
        <w:t>13.12.2016г.</w:t>
      </w:r>
      <w:r>
        <w:rPr>
          <w:b/>
          <w:sz w:val="28"/>
          <w:szCs w:val="28"/>
        </w:rPr>
        <w:tab/>
        <w:t xml:space="preserve">       №</w:t>
      </w:r>
      <w:r w:rsidR="005F1F99">
        <w:rPr>
          <w:b/>
          <w:sz w:val="28"/>
          <w:szCs w:val="28"/>
        </w:rPr>
        <w:t xml:space="preserve"> 151</w:t>
      </w:r>
      <w:bookmarkStart w:id="0" w:name="_GoBack"/>
      <w:bookmarkEnd w:id="0"/>
    </w:p>
    <w:p w:rsidR="00DB7B71" w:rsidRDefault="00DB7B71" w:rsidP="00E131F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Проект</w:t>
      </w:r>
    </w:p>
    <w:p w:rsidR="00E131F5" w:rsidRDefault="00747C16" w:rsidP="00E131F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z w:val="28"/>
          <w:szCs w:val="28"/>
        </w:rPr>
        <w:t xml:space="preserve">О внесении изменения в Устав </w:t>
      </w:r>
    </w:p>
    <w:p w:rsidR="00737E9A" w:rsidRPr="00747C16" w:rsidRDefault="00747C16" w:rsidP="00E131F5">
      <w:pPr>
        <w:shd w:val="clear" w:color="auto" w:fill="FFFFFF"/>
        <w:rPr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Михайловского муниципального </w:t>
      </w:r>
      <w:r w:rsidR="00E131F5">
        <w:rPr>
          <w:rFonts w:eastAsia="Times New Roman"/>
          <w:b/>
          <w:bCs/>
          <w:color w:val="000000"/>
          <w:spacing w:val="-3"/>
          <w:sz w:val="28"/>
          <w:szCs w:val="28"/>
        </w:rPr>
        <w:t>р</w:t>
      </w:r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>айона</w:t>
      </w:r>
    </w:p>
    <w:p w:rsidR="00737E9A" w:rsidRPr="00747C16" w:rsidRDefault="00747C16" w:rsidP="00E131F5">
      <w:pPr>
        <w:shd w:val="clear" w:color="auto" w:fill="FFFFFF"/>
        <w:spacing w:before="422"/>
        <w:ind w:left="11" w:right="62" w:firstLine="550"/>
        <w:jc w:val="both"/>
        <w:rPr>
          <w:sz w:val="28"/>
          <w:szCs w:val="28"/>
        </w:rPr>
      </w:pPr>
      <w:r w:rsidRPr="00747C16">
        <w:rPr>
          <w:rFonts w:eastAsia="Times New Roman"/>
          <w:color w:val="000000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Михайловского муниципального района, Дума Михайловского муниципального района</w:t>
      </w:r>
    </w:p>
    <w:p w:rsidR="00737E9A" w:rsidRPr="00747C16" w:rsidRDefault="00747C16">
      <w:pPr>
        <w:shd w:val="clear" w:color="auto" w:fill="FFFFFF"/>
        <w:spacing w:before="298"/>
        <w:ind w:right="38"/>
        <w:jc w:val="center"/>
        <w:rPr>
          <w:sz w:val="28"/>
          <w:szCs w:val="28"/>
        </w:rPr>
      </w:pPr>
      <w:proofErr w:type="gramStart"/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Р</w:t>
      </w:r>
      <w:proofErr w:type="gramEnd"/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Е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Ш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И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Л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А:</w:t>
      </w:r>
    </w:p>
    <w:p w:rsidR="00737E9A" w:rsidRPr="00747C16" w:rsidRDefault="00747C16">
      <w:pPr>
        <w:shd w:val="clear" w:color="auto" w:fill="FFFFFF"/>
        <w:spacing w:before="274" w:line="451" w:lineRule="exact"/>
        <w:ind w:left="38" w:right="48" w:firstLine="586"/>
        <w:jc w:val="both"/>
        <w:rPr>
          <w:sz w:val="28"/>
          <w:szCs w:val="28"/>
        </w:rPr>
      </w:pPr>
      <w:r w:rsidRPr="00747C16">
        <w:rPr>
          <w:b/>
          <w:bCs/>
          <w:color w:val="000000"/>
          <w:sz w:val="28"/>
          <w:szCs w:val="28"/>
        </w:rPr>
        <w:t>1.</w:t>
      </w:r>
      <w:r w:rsidR="00E131F5">
        <w:rPr>
          <w:b/>
          <w:bCs/>
          <w:color w:val="000000"/>
          <w:sz w:val="28"/>
          <w:szCs w:val="28"/>
        </w:rPr>
        <w:t xml:space="preserve"> </w:t>
      </w:r>
      <w:r w:rsidRPr="00747C16">
        <w:rPr>
          <w:rFonts w:eastAsia="Times New Roman"/>
          <w:color w:val="000000"/>
          <w:sz w:val="28"/>
          <w:szCs w:val="28"/>
        </w:rPr>
        <w:t>Внести в Устав Михайловского муниципального района следующее изменение:</w:t>
      </w:r>
    </w:p>
    <w:p w:rsidR="00737E9A" w:rsidRPr="00747C16" w:rsidRDefault="00747C16">
      <w:pPr>
        <w:shd w:val="clear" w:color="auto" w:fill="FFFFFF"/>
        <w:spacing w:before="5" w:line="451" w:lineRule="exact"/>
        <w:ind w:left="811"/>
        <w:rPr>
          <w:sz w:val="28"/>
          <w:szCs w:val="28"/>
        </w:rPr>
      </w:pPr>
      <w:r w:rsidRPr="00E131F5">
        <w:rPr>
          <w:rFonts w:eastAsia="Times New Roman"/>
          <w:b/>
          <w:color w:val="000000"/>
          <w:sz w:val="28"/>
          <w:szCs w:val="28"/>
        </w:rPr>
        <w:t>в части 3 статьи 26 слова</w:t>
      </w:r>
      <w:proofErr w:type="gramStart"/>
      <w:r w:rsidR="00E131F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47C16">
        <w:rPr>
          <w:rFonts w:eastAsia="Times New Roman"/>
          <w:color w:val="000000"/>
          <w:sz w:val="28"/>
          <w:szCs w:val="28"/>
        </w:rPr>
        <w:t xml:space="preserve"> «.. .</w:t>
      </w:r>
      <w:proofErr w:type="gramEnd"/>
      <w:r w:rsidRPr="00747C16">
        <w:rPr>
          <w:rFonts w:eastAsia="Times New Roman"/>
          <w:color w:val="000000"/>
          <w:sz w:val="28"/>
          <w:szCs w:val="28"/>
        </w:rPr>
        <w:t xml:space="preserve">и положение о ней...» - </w:t>
      </w:r>
      <w:r w:rsidRPr="00E131F5">
        <w:rPr>
          <w:rFonts w:eastAsia="Times New Roman"/>
          <w:b/>
          <w:color w:val="000000"/>
          <w:sz w:val="28"/>
          <w:szCs w:val="28"/>
        </w:rPr>
        <w:t>исключить</w:t>
      </w:r>
      <w:r w:rsidRPr="00747C16">
        <w:rPr>
          <w:rFonts w:eastAsia="Times New Roman"/>
          <w:color w:val="000000"/>
          <w:sz w:val="28"/>
          <w:szCs w:val="28"/>
        </w:rPr>
        <w:t>.</w:t>
      </w:r>
    </w:p>
    <w:p w:rsidR="005646B6" w:rsidRDefault="005646B6" w:rsidP="005646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646B6" w:rsidRDefault="005646B6" w:rsidP="005646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Данный проект решения опубликовать в Общественно-политической  газете Михайловского муниципального района «Вперед»</w:t>
      </w:r>
    </w:p>
    <w:p w:rsidR="005646B6" w:rsidRDefault="005646B6" w:rsidP="005646B6">
      <w:pPr>
        <w:tabs>
          <w:tab w:val="num" w:pos="1060"/>
        </w:tabs>
        <w:ind w:firstLine="567"/>
        <w:jc w:val="both"/>
        <w:rPr>
          <w:sz w:val="28"/>
          <w:szCs w:val="28"/>
        </w:rPr>
      </w:pPr>
    </w:p>
    <w:p w:rsidR="005646B6" w:rsidRDefault="005646B6" w:rsidP="005646B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Вынести проект решения «О внесении изменений и дополнений в Устав Михайловского муниципального района  для обсуждения с участием жителей района на публичные слушания.</w:t>
      </w:r>
    </w:p>
    <w:p w:rsidR="005646B6" w:rsidRDefault="005646B6" w:rsidP="005646B6">
      <w:pPr>
        <w:tabs>
          <w:tab w:val="num" w:pos="1060"/>
        </w:tabs>
        <w:ind w:firstLine="567"/>
        <w:jc w:val="both"/>
        <w:rPr>
          <w:sz w:val="28"/>
          <w:szCs w:val="28"/>
        </w:rPr>
      </w:pPr>
    </w:p>
    <w:p w:rsidR="005646B6" w:rsidRDefault="005646B6" w:rsidP="005646B6">
      <w:pPr>
        <w:tabs>
          <w:tab w:val="num" w:pos="106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Поручить проведение публичных слушаний Оргкомитету, утвержденному решением Думы Михайловского муниципального района № 374 от 17.07.2007 года.</w:t>
      </w:r>
    </w:p>
    <w:p w:rsidR="005646B6" w:rsidRDefault="005646B6" w:rsidP="005646B6">
      <w:pPr>
        <w:ind w:firstLine="567"/>
        <w:jc w:val="both"/>
        <w:rPr>
          <w:b/>
          <w:spacing w:val="-6"/>
          <w:sz w:val="28"/>
          <w:szCs w:val="28"/>
        </w:rPr>
      </w:pPr>
    </w:p>
    <w:p w:rsidR="005646B6" w:rsidRDefault="005646B6" w:rsidP="005646B6">
      <w:pPr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5.</w:t>
      </w:r>
      <w:r>
        <w:rPr>
          <w:spacing w:val="-6"/>
          <w:sz w:val="28"/>
          <w:szCs w:val="28"/>
        </w:rPr>
        <w:t xml:space="preserve">  Письменные предложения и замечания по внесению изменений и дополнений в Устав Михайловского муниципального района направлять в Думу Михайловского муниципального района.</w:t>
      </w:r>
    </w:p>
    <w:p w:rsidR="00747C16" w:rsidRPr="00747C16" w:rsidRDefault="00747C16" w:rsidP="00747C16">
      <w:pPr>
        <w:shd w:val="clear" w:color="auto" w:fill="FFFFFF"/>
        <w:ind w:left="77" w:firstLine="581"/>
        <w:jc w:val="both"/>
        <w:rPr>
          <w:sz w:val="28"/>
          <w:szCs w:val="28"/>
        </w:rPr>
      </w:pPr>
    </w:p>
    <w:p w:rsidR="00737E9A" w:rsidRPr="00747C16" w:rsidRDefault="00747C16" w:rsidP="00747C16">
      <w:pPr>
        <w:shd w:val="clear" w:color="auto" w:fill="FFFFFF"/>
        <w:ind w:left="91"/>
        <w:rPr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z w:val="28"/>
          <w:szCs w:val="28"/>
        </w:rPr>
        <w:t>Председатель Думы Михайловского</w:t>
      </w:r>
    </w:p>
    <w:p w:rsidR="00747C16" w:rsidRPr="00747C16" w:rsidRDefault="00747C16" w:rsidP="00747C16">
      <w:pPr>
        <w:shd w:val="clear" w:color="auto" w:fill="FFFFFF"/>
        <w:tabs>
          <w:tab w:val="left" w:pos="7291"/>
        </w:tabs>
        <w:ind w:left="96"/>
        <w:rPr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pacing w:val="-4"/>
          <w:sz w:val="28"/>
          <w:szCs w:val="28"/>
        </w:rPr>
        <w:t>муниципального района</w:t>
      </w:r>
      <w:r w:rsidRPr="00747C16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В.В. </w:t>
      </w:r>
      <w:proofErr w:type="spellStart"/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>Ломовцев</w:t>
      </w:r>
      <w:proofErr w:type="spellEnd"/>
    </w:p>
    <w:sectPr w:rsidR="00747C16" w:rsidRPr="00747C16" w:rsidSect="005D6921">
      <w:type w:val="continuous"/>
      <w:pgSz w:w="11909" w:h="16834"/>
      <w:pgMar w:top="709" w:right="646" w:bottom="360" w:left="15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488"/>
    <w:rsid w:val="005646B6"/>
    <w:rsid w:val="005D6921"/>
    <w:rsid w:val="005F1F99"/>
    <w:rsid w:val="00737E9A"/>
    <w:rsid w:val="00747C16"/>
    <w:rsid w:val="00B23488"/>
    <w:rsid w:val="00CF79B6"/>
    <w:rsid w:val="00DB7B71"/>
    <w:rsid w:val="00E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7</cp:revision>
  <dcterms:created xsi:type="dcterms:W3CDTF">2016-12-06T22:59:00Z</dcterms:created>
  <dcterms:modified xsi:type="dcterms:W3CDTF">2016-12-13T22:37:00Z</dcterms:modified>
</cp:coreProperties>
</file>